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Times New Roman" w:cs="Times New Roman" w:eastAsia="Times New Roman" w:hAnsi="Times New Roman"/>
          <w:sz w:val="24"/>
          <w:szCs w:val="24"/>
        </w:rPr>
        <w:t xml:space="preserve">В [районный] суд [__]</w:t>
      </w:r>
    </w:p>
    <w:p>
      <w:pPr>
        <w:spacing w:after="60"/>
      </w:pPr>
      <w:r>
        <w:rPr>
          <w:rFonts w:ascii="Times New Roman" w:cs="Times New Roman" w:eastAsia="Times New Roman" w:hAnsi="Times New Roman"/>
          <w:sz w:val="24"/>
          <w:szCs w:val="24"/>
        </w:rPr>
        <w:t xml:space="preserve">[адрес суда]</w:t>
      </w:r>
    </w:p>
    <w:p/>
    <w:p>
      <w:pPr>
        <w:spacing w:after="60"/>
      </w:pPr>
      <w:r>
        <w:rPr>
          <w:rFonts w:ascii="Times New Roman" w:cs="Times New Roman" w:eastAsia="Times New Roman" w:hAnsi="Times New Roman"/>
          <w:sz w:val="24"/>
          <w:szCs w:val="24"/>
        </w:rPr>
        <w:t xml:space="preserve">Истец: [Ф. И. О. / орган опеки и попечительства / близкий родственник], адрес: [__], телефон: [__]</w:t>
      </w:r>
    </w:p>
    <w:p>
      <w:pPr>
        <w:spacing w:after="60"/>
      </w:pPr>
      <w:r>
        <w:rPr>
          <w:rFonts w:ascii="Times New Roman" w:cs="Times New Roman" w:eastAsia="Times New Roman" w:hAnsi="Times New Roman"/>
          <w:sz w:val="24"/>
          <w:szCs w:val="24"/>
        </w:rPr>
        <w:t xml:space="preserve">Ответчик: [Ф. И. О.], адрес: [__]</w:t>
      </w:r>
    </w:p>
    <w:p>
      <w:pPr>
        <w:spacing w:after="60"/>
      </w:pPr>
      <w:r>
        <w:rPr>
          <w:rFonts w:ascii="Times New Roman" w:cs="Times New Roman" w:eastAsia="Times New Roman" w:hAnsi="Times New Roman"/>
          <w:sz w:val="24"/>
          <w:szCs w:val="24"/>
        </w:rPr>
        <w:t xml:space="preserve">Третьи лица: орган опеки и попечительства [__]; прокурор [__]</w:t>
      </w:r>
    </w:p>
    <w:p/>
    <w:p>
      <w:pPr>
        <w:spacing w:after="60"/>
      </w:pPr>
      <w:r>
        <w:rPr>
          <w:rFonts w:ascii="Times New Roman" w:cs="Times New Roman" w:eastAsia="Times New Roman" w:hAnsi="Times New Roman"/>
          <w:sz w:val="24"/>
          <w:szCs w:val="24"/>
        </w:rPr>
        <w:t xml:space="preserve">ИСКОВОЕ ЗАЯВЛЕНИЕ</w:t>
      </w:r>
    </w:p>
    <w:p>
      <w:pPr>
        <w:spacing w:after="60"/>
      </w:pPr>
      <w:r>
        <w:rPr>
          <w:rFonts w:ascii="Times New Roman" w:cs="Times New Roman" w:eastAsia="Times New Roman" w:hAnsi="Times New Roman"/>
          <w:sz w:val="24"/>
          <w:szCs w:val="24"/>
        </w:rPr>
        <w:t xml:space="preserve">об ограничении родительских прав</w:t>
      </w:r>
    </w:p>
    <w:p/>
    <w:p>
      <w:pPr>
        <w:spacing w:after="60"/>
      </w:pPr>
      <w:r>
        <w:rPr>
          <w:rFonts w:ascii="Times New Roman" w:cs="Times New Roman" w:eastAsia="Times New Roman" w:hAnsi="Times New Roman"/>
          <w:sz w:val="24"/>
          <w:szCs w:val="24"/>
        </w:rPr>
        <w:t xml:space="preserve">Ответчик является родителем несовершеннолетнего ребёнка [Ф. И. О. ребёнка], родившегося «[__]» [________] [____] г. Ребёнок проживает совместно с Ответчиком по адресу: [__].</w:t>
      </w:r>
    </w:p>
    <w:p/>
    <w:p>
      <w:pPr>
        <w:spacing w:after="60"/>
      </w:pPr>
      <w:r>
        <w:rPr>
          <w:rFonts w:ascii="Times New Roman" w:cs="Times New Roman" w:eastAsia="Times New Roman" w:hAnsi="Times New Roman"/>
          <w:sz w:val="24"/>
          <w:szCs w:val="24"/>
        </w:rPr>
        <w:t xml:space="preserve">Оставление ребёнка с Ответчиком опасно для ребёнка по обстоятельствам [не зависящим от Ответчика — психическое расстройство, иное хроническое заболевание, стечение тяжёлых обстоятельств / вследствие поведения Ответчика, при котором оснований для лишения родительских прав недостаточно]. Опасная для ребёнка обстановка подтверждается [заключением органа опеки, медицинскими документами, актом обследования условий жизни ребёнка, иными доказательствами].</w:t>
      </w:r>
    </w:p>
    <w:p/>
    <w:p>
      <w:pPr>
        <w:spacing w:after="60"/>
      </w:pPr>
      <w:r>
        <w:rPr>
          <w:rFonts w:ascii="Times New Roman" w:cs="Times New Roman" w:eastAsia="Times New Roman" w:hAnsi="Times New Roman"/>
          <w:sz w:val="24"/>
          <w:szCs w:val="24"/>
        </w:rPr>
        <w:t xml:space="preserve">Достаточных оснований для лишения Ответчика родительских прав в настоящее время не имеется, однако в интересах ребёнка необходимо отобрать ребёнка у Ответчика и ограничить Ответчика в родительских правах.</w:t>
      </w:r>
    </w:p>
    <w:p/>
    <w:p>
      <w:pPr>
        <w:spacing w:after="60"/>
      </w:pPr>
      <w:r>
        <w:rPr>
          <w:rFonts w:ascii="Times New Roman" w:cs="Times New Roman" w:eastAsia="Times New Roman" w:hAnsi="Times New Roman"/>
          <w:sz w:val="24"/>
          <w:szCs w:val="24"/>
        </w:rPr>
        <w:t xml:space="preserve">В соответствии со статьёй 73 Семейного кодекса РФ суд может с учётом интересов ребёнка ограничить родительские права, отобрав ребёнка у родителя, если оставление ребёнка с родителем опасно для ребёнка по обстоятельствам, от родителя не зависящим, либо вследствие поведения родителя, когда не установлены достаточные основания для лишения родительских прав. Согласно статье 74 Семейного кодекса РФ родитель, родительские права которого ограничены судом, утрачивает право на личное воспитание ребёнка, но не освобождается от обязанности по содержанию ребёнка.</w:t>
      </w:r>
    </w:p>
    <w:p/>
    <w:p>
      <w:pPr>
        <w:spacing w:after="60"/>
      </w:pPr>
      <w:r>
        <w:rPr>
          <w:rFonts w:ascii="Times New Roman" w:cs="Times New Roman" w:eastAsia="Times New Roman" w:hAnsi="Times New Roman"/>
          <w:sz w:val="24"/>
          <w:szCs w:val="24"/>
        </w:rPr>
        <w:t xml:space="preserve">На основании изложенного, руководствуясь статьями 73, 74 Семейного кодекса РФ, статьями 131, 132 Гражданского процессуального кодекса РФ,</w:t>
      </w:r>
    </w:p>
    <w:p/>
    <w:p>
      <w:pPr>
        <w:spacing w:after="60"/>
      </w:pPr>
      <w:r>
        <w:rPr>
          <w:rFonts w:ascii="Times New Roman" w:cs="Times New Roman" w:eastAsia="Times New Roman" w:hAnsi="Times New Roman"/>
          <w:sz w:val="24"/>
          <w:szCs w:val="24"/>
        </w:rPr>
        <w:t xml:space="preserve">ПРОШУ СУД:</w:t>
      </w:r>
    </w:p>
    <w:p/>
    <w:p>
      <w:pPr>
        <w:spacing w:after="60"/>
      </w:pPr>
      <w:r>
        <w:rPr>
          <w:rFonts w:ascii="Times New Roman" w:cs="Times New Roman" w:eastAsia="Times New Roman" w:hAnsi="Times New Roman"/>
          <w:sz w:val="24"/>
          <w:szCs w:val="24"/>
        </w:rPr>
        <w:t xml:space="preserve">1. Ограничить Ответчика [Ф. И. О.] в родительских правах в отношении несовершеннолетнего ребёнка [Ф. И. О. ребёнка], родившегося «[__]» [________] [____] г., отобрав ребёнка у Ответчика.</w:t>
      </w:r>
    </w:p>
    <w:p>
      <w:pPr>
        <w:spacing w:after="60"/>
      </w:pPr>
      <w:r>
        <w:rPr>
          <w:rFonts w:ascii="Times New Roman" w:cs="Times New Roman" w:eastAsia="Times New Roman" w:hAnsi="Times New Roman"/>
          <w:sz w:val="24"/>
          <w:szCs w:val="24"/>
        </w:rPr>
        <w:t xml:space="preserve">2. Передать ребёнка [Ф. И. О. ребёнка] на попечение [Истца / органа опеки и попечительства].</w:t>
      </w:r>
    </w:p>
    <w:p>
      <w:pPr>
        <w:spacing w:after="60"/>
      </w:pPr>
      <w:r>
        <w:rPr>
          <w:rFonts w:ascii="Times New Roman" w:cs="Times New Roman" w:eastAsia="Times New Roman" w:hAnsi="Times New Roman"/>
          <w:sz w:val="24"/>
          <w:szCs w:val="24"/>
        </w:rPr>
        <w:t xml:space="preserve">3. Взыскать с Ответчика алименты на содержание несовершеннолетнего ребёнка в размере одной четвёртой части всех видов заработка и иного дохода ежемесячно.</w:t>
      </w:r>
    </w:p>
    <w:p/>
    <w:p>
      <w:pPr>
        <w:spacing w:after="60"/>
      </w:pPr>
      <w:r>
        <w:rPr>
          <w:rFonts w:ascii="Times New Roman" w:cs="Times New Roman" w:eastAsia="Times New Roman" w:hAnsi="Times New Roman"/>
          <w:sz w:val="24"/>
          <w:szCs w:val="24"/>
        </w:rPr>
        <w:t xml:space="preserve">Приложения:</w:t>
      </w:r>
    </w:p>
    <w:p>
      <w:pPr>
        <w:spacing w:after="60"/>
      </w:pPr>
      <w:r>
        <w:rPr>
          <w:rFonts w:ascii="Times New Roman" w:cs="Times New Roman" w:eastAsia="Times New Roman" w:hAnsi="Times New Roman"/>
          <w:sz w:val="24"/>
          <w:szCs w:val="24"/>
        </w:rPr>
        <w:t xml:space="preserve">1. Копия искового заявления для Ответчика и третьих лиц — на [__] л.</w:t>
      </w:r>
    </w:p>
    <w:p>
      <w:pPr>
        <w:spacing w:after="60"/>
      </w:pPr>
      <w:r>
        <w:rPr>
          <w:rFonts w:ascii="Times New Roman" w:cs="Times New Roman" w:eastAsia="Times New Roman" w:hAnsi="Times New Roman"/>
          <w:sz w:val="24"/>
          <w:szCs w:val="24"/>
        </w:rPr>
        <w:t xml:space="preserve">2. Копия свидетельства о рождении ребёнка — на [__] л.</w:t>
      </w:r>
    </w:p>
    <w:p>
      <w:pPr>
        <w:spacing w:after="60"/>
      </w:pPr>
      <w:r>
        <w:rPr>
          <w:rFonts w:ascii="Times New Roman" w:cs="Times New Roman" w:eastAsia="Times New Roman" w:hAnsi="Times New Roman"/>
          <w:sz w:val="24"/>
          <w:szCs w:val="24"/>
        </w:rPr>
        <w:t xml:space="preserve">3. Заключение органа опеки и доказательства опасной для ребёнка обстановки — на [__] л.</w:t>
      </w:r>
    </w:p>
    <w:p>
      <w:pPr>
        <w:spacing w:after="60"/>
      </w:pPr>
      <w:r>
        <w:rPr>
          <w:rFonts w:ascii="Times New Roman" w:cs="Times New Roman" w:eastAsia="Times New Roman" w:hAnsi="Times New Roman"/>
          <w:sz w:val="24"/>
          <w:szCs w:val="24"/>
        </w:rPr>
        <w:t xml:space="preserve">4. Документ об уплате государственной пошлины — на [__] л.</w:t>
      </w:r>
    </w:p>
    <w:p/>
    <w:p>
      <w:pPr>
        <w:spacing w:after="60"/>
      </w:pPr>
      <w:r>
        <w:rPr>
          <w:rFonts w:ascii="Times New Roman" w:cs="Times New Roman" w:eastAsia="Times New Roman" w:hAnsi="Times New Roman"/>
          <w:sz w:val="24"/>
          <w:szCs w:val="24"/>
        </w:rPr>
        <w:t xml:space="preserve">«[__]» [____________] [____] г.</w:t>
      </w:r>
    </w:p>
    <w:p/>
    <w:p>
      <w:pPr>
        <w:spacing w:after="60"/>
      </w:pPr>
      <w:r>
        <w:rPr>
          <w:rFonts w:ascii="Times New Roman" w:cs="Times New Roman" w:eastAsia="Times New Roman" w:hAnsi="Times New Roman"/>
          <w:sz w:val="24"/>
          <w:szCs w:val="24"/>
        </w:rPr>
        <w:t xml:space="preserve">Истец _______________ / [Ф. И. О.]</w:t>
      </w:r>
    </w:p>
    <w:p>
      <w:pPr>
        <w:spacing w:after="60"/>
      </w:pPr>
      <w:r>
        <w:rPr>
          <w:rFonts w:ascii="Times New Roman" w:cs="Times New Roman" w:eastAsia="Times New Roman" w:hAnsi="Times New Roman"/>
          <w:sz w:val="24"/>
          <w:szCs w:val="24"/>
        </w:rPr>
        <w:t xml:space="preserve">           [подпись]</w:t>
      </w:r>
    </w:p>
    <w:p>
      <w:pPr>
        <w:spacing w:before="240"/>
      </w:pPr>
    </w:p>
    <w:p>
      <w:pPr>
        <w:pBdr>
          <w:top w:val="single" w:color="C5A572" w:sz="6" w:space="8"/>
        </w:pBdr>
        <w:spacing w:after="80" w:before="120"/>
      </w:pPr>
      <w:r>
        <w:rPr>
          <w:rFonts w:ascii="Times New Roman" w:cs="Times New Roman" w:eastAsia="Times New Roman" w:hAnsi="Times New Roman"/>
          <w:color w:val="555555"/>
          <w:sz w:val="20"/>
          <w:szCs w:val="20"/>
        </w:rPr>
        <w:t xml:space="preserve">Документ подготовлен юристами правового альянса «Агент Адвокатор».</w:t>
      </w:r>
    </w:p>
    <w:p>
      <w:pPr>
        <w:spacing w:after="120"/>
      </w:pPr>
      <w:r>
        <w:rPr>
          <w:rFonts w:ascii="Times New Roman" w:cs="Times New Roman" w:eastAsia="Times New Roman" w:hAnsi="Times New Roman"/>
          <w:color w:val="555555"/>
          <w:sz w:val="20"/>
          <w:szCs w:val="20"/>
        </w:rPr>
        <w:t xml:space="preserve">agentadvocator.ru  ·  +7 (999) 333-96-10  ·  info@agentadvocator.ru</w:t>
      </w:r>
    </w:p>
    <w:p>
      <w:r>
        <w:rPr>
          <w:rFonts w:ascii="Times New Roman" w:cs="Times New Roman" w:eastAsia="Times New Roman" w:hAnsi="Times New Roman"/>
          <w:i/>
          <w:iCs/>
          <w:color w:val="777777"/>
          <w:sz w:val="18"/>
          <w:szCs w:val="18"/>
        </w:rPr>
        <w:t xml:space="preserve">Ограничение ответственности. Настоящий образец носит справочный (информационный) характер, не является юридической консультацией и не учитывает обстоятельства конкретного дела. Правовой альянс «Агент Адвокатор» не несёт ответственности за последствия самостоятельного использования документа. Перед подачей рекомендуем обратиться за квалифицированной юридической помощью — к юристам и адвокатам «Агент Адвокатор».</w:t>
      </w:r>
    </w:p>
    <w:sectPr>
      <w:headerReference w:type="default" r:id="rId7"/>
      <w:pgSz w:w="11906" w:h="16838" w:orient="portrait"/>
      <w:pgMar w:top="1400" w:right="850"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5A572" w:sz="4" w:space="4"/>
      </w:pBdr>
      <w:spacing w:after="60"/>
      <w:jc w:val="center"/>
    </w:pPr>
    <w:r>
      <w:rPr>
        <w:rFonts w:ascii="Times New Roman" w:cs="Times New Roman" w:eastAsia="Times New Roman" w:hAnsi="Times New Roman"/>
        <w:i/>
        <w:iCs/>
        <w:color w:val="777777"/>
        <w:sz w:val="15"/>
        <w:szCs w:val="15"/>
      </w:rPr>
      <w:t xml:space="preserve">ПРОЕКТ ДОКУМЕНТА. Справочный образец — не является юридической консультацией; правовой альянс «Агент Адвокатор» не несёт ответственности за самостоятельное использование. aadvocator.ru</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Исковое заявление об ограничении родительских прав</dc:title>
  <dc:creator>Агент Адвокатор</dc:creator>
  <cp:lastModifiedBy>Un-named</cp:lastModifiedBy>
  <cp:revision>1</cp:revision>
  <dcterms:created xsi:type="dcterms:W3CDTF">2026-10-18T10:10:42.784Z</dcterms:created>
  <dcterms:modified xsi:type="dcterms:W3CDTF">2026-10-18T10:10:42.784Z</dcterms:modified>
</cp:coreProperties>
</file>

<file path=docProps/custom.xml><?xml version="1.0" encoding="utf-8"?>
<Properties xmlns="http://schemas.openxmlformats.org/officeDocument/2006/custom-properties" xmlns:vt="http://schemas.openxmlformats.org/officeDocument/2006/docPropsVTypes"/>
</file>